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5F" w:rsidRDefault="005508E6" w:rsidP="00BD12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988550" cy="7266826"/>
            <wp:effectExtent l="0" t="0" r="0" b="0"/>
            <wp:docPr id="2" name="Рисунок 2" descr="C:\Users\Chip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0" cy="7266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12E3" w:rsidRPr="00957E06" w:rsidRDefault="00BD12E3" w:rsidP="00BD12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E0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«Изобразительное искусство» </w:t>
      </w:r>
    </w:p>
    <w:p w:rsidR="00BD12E3" w:rsidRPr="00957E06" w:rsidRDefault="00BD12E3" w:rsidP="00BD12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На основании учебного плана МБОУ «</w:t>
      </w:r>
      <w:proofErr w:type="spellStart"/>
      <w:r w:rsidRPr="00957E06">
        <w:rPr>
          <w:rFonts w:ascii="Times New Roman" w:eastAsia="Calibri" w:hAnsi="Times New Roman" w:cs="Times New Roman"/>
          <w:sz w:val="24"/>
          <w:szCs w:val="24"/>
        </w:rPr>
        <w:t>Большетиганская</w:t>
      </w:r>
      <w:proofErr w:type="spellEnd"/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Pr="00957E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имени Абдуллы </w:t>
      </w:r>
      <w:proofErr w:type="spellStart"/>
      <w:r w:rsidRPr="00957E06">
        <w:rPr>
          <w:rFonts w:ascii="Times New Roman" w:eastAsia="Calibri" w:hAnsi="Times New Roman" w:cs="Times New Roman"/>
          <w:sz w:val="24"/>
          <w:szCs w:val="24"/>
        </w:rPr>
        <w:t>Баттала</w:t>
      </w:r>
      <w:proofErr w:type="spellEnd"/>
      <w:r w:rsidRPr="00957E0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D12E3" w:rsidRDefault="00BD12E3" w:rsidP="00BD12E3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на 2022-2023 учебный год на изучени</w:t>
      </w:r>
      <w:r>
        <w:rPr>
          <w:rFonts w:ascii="Times New Roman" w:eastAsia="Calibri" w:hAnsi="Times New Roman" w:cs="Times New Roman"/>
          <w:sz w:val="24"/>
          <w:szCs w:val="24"/>
        </w:rPr>
        <w:t>е изобразительного искусства в 1</w:t>
      </w:r>
      <w:r w:rsidRPr="00957E06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1 час в неделю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12E3" w:rsidRPr="00961B73" w:rsidRDefault="00BD12E3" w:rsidP="00BD12E3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</w:t>
      </w:r>
      <w:r w:rsidRPr="00961B73">
        <w:rPr>
          <w:rFonts w:ascii="Times New Roman" w:eastAsia="Times New Roman" w:hAnsi="Times New Roman" w:cs="Times New Roman"/>
          <w:bCs/>
          <w:sz w:val="24"/>
          <w:szCs w:val="24"/>
        </w:rPr>
        <w:t>ПОУРОЧНОЕ</w:t>
      </w:r>
      <w:r w:rsidRPr="00961B7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961B73">
        <w:rPr>
          <w:rFonts w:ascii="Times New Roman" w:eastAsia="Times New Roman" w:hAnsi="Times New Roman" w:cs="Times New Roman"/>
          <w:bCs/>
          <w:sz w:val="24"/>
          <w:szCs w:val="24"/>
        </w:rPr>
        <w:t>ПЛАНИРОВАНИЕ</w:t>
      </w:r>
    </w:p>
    <w:p w:rsidR="00BD12E3" w:rsidRPr="00285345" w:rsidRDefault="00BD12E3" w:rsidP="00BD12E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tbl>
      <w:tblPr>
        <w:tblStyle w:val="TableNormal"/>
        <w:tblW w:w="179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7737"/>
        <w:gridCol w:w="447"/>
        <w:gridCol w:w="687"/>
        <w:gridCol w:w="992"/>
        <w:gridCol w:w="590"/>
        <w:gridCol w:w="1537"/>
        <w:gridCol w:w="3113"/>
        <w:gridCol w:w="35"/>
        <w:gridCol w:w="2269"/>
      </w:tblGrid>
      <w:tr w:rsidR="00BD12E3" w:rsidRPr="00285345" w:rsidTr="00F04662">
        <w:trPr>
          <w:gridAfter w:val="1"/>
          <w:wAfter w:w="2263" w:type="dxa"/>
          <w:trHeight w:val="528"/>
        </w:trPr>
        <w:tc>
          <w:tcPr>
            <w:tcW w:w="505" w:type="dxa"/>
            <w:vMerge w:val="restart"/>
          </w:tcPr>
          <w:p w:rsidR="00BD12E3" w:rsidRPr="00285345" w:rsidRDefault="00BD12E3" w:rsidP="00F04662">
            <w:pPr>
              <w:ind w:left="74" w:right="5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285345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7740" w:type="dxa"/>
            <w:vMerge w:val="restart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  <w:bottom w:val="nil"/>
              <w:right w:val="nil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807" w:type="dxa"/>
            <w:gridSpan w:val="4"/>
            <w:tcBorders>
              <w:left w:val="nil"/>
            </w:tcBorders>
          </w:tcPr>
          <w:p w:rsidR="00BD12E3" w:rsidRPr="00285345" w:rsidRDefault="00BD12E3" w:rsidP="00F04662">
            <w:pPr>
              <w:ind w:left="76" w:right="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изучения</w:t>
            </w:r>
            <w:proofErr w:type="spellEnd"/>
          </w:p>
        </w:tc>
        <w:tc>
          <w:tcPr>
            <w:tcW w:w="3149" w:type="dxa"/>
            <w:gridSpan w:val="2"/>
          </w:tcPr>
          <w:p w:rsidR="00BD12E3" w:rsidRPr="00285345" w:rsidRDefault="00BD12E3" w:rsidP="00F04662">
            <w:pPr>
              <w:ind w:left="76" w:right="4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Примечание</w:t>
            </w:r>
          </w:p>
        </w:tc>
      </w:tr>
      <w:tr w:rsidR="00BD12E3" w:rsidRPr="00285345" w:rsidTr="00F04662">
        <w:trPr>
          <w:trHeight w:val="638"/>
        </w:trPr>
        <w:tc>
          <w:tcPr>
            <w:tcW w:w="505" w:type="dxa"/>
            <w:vMerge/>
            <w:tcBorders>
              <w:top w:val="nil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740" w:type="dxa"/>
            <w:vMerge/>
            <w:tcBorders>
              <w:top w:val="nil"/>
              <w:right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 w:right="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план</w:t>
            </w:r>
          </w:p>
        </w:tc>
        <w:tc>
          <w:tcPr>
            <w:tcW w:w="590" w:type="dxa"/>
            <w:tcBorders>
              <w:top w:val="nil"/>
              <w:right w:val="nil"/>
            </w:tcBorders>
          </w:tcPr>
          <w:p w:rsidR="00BD12E3" w:rsidRPr="00285345" w:rsidRDefault="00BD12E3" w:rsidP="00F04662">
            <w:pPr>
              <w:ind w:left="76" w:right="4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</w:t>
            </w:r>
          </w:p>
        </w:tc>
        <w:tc>
          <w:tcPr>
            <w:tcW w:w="1536" w:type="dxa"/>
            <w:tcBorders>
              <w:top w:val="nil"/>
              <w:left w:val="nil"/>
              <w:right w:val="single" w:sz="4" w:space="0" w:color="auto"/>
            </w:tcBorders>
          </w:tcPr>
          <w:p w:rsidR="00BD12E3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  <w:p w:rsidR="00BD12E3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1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62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37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Изображения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всюду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вокруг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нас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left="76" w:right="6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88"/>
        </w:trPr>
        <w:tc>
          <w:tcPr>
            <w:tcW w:w="505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7740" w:type="dxa"/>
            <w:tcBorders>
              <w:bottom w:val="single" w:sz="6" w:space="0" w:color="000000"/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65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Первые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о</w:t>
            </w:r>
            <w:r w:rsidRPr="0028534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композиции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329"/>
        </w:trPr>
        <w:tc>
          <w:tcPr>
            <w:tcW w:w="505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7740" w:type="dxa"/>
            <w:tcBorders>
              <w:top w:val="single" w:sz="6" w:space="0" w:color="000000"/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Изображать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можно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линией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830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1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Красота и разнообразие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окружающего</w:t>
            </w:r>
            <w:r w:rsidRPr="0028534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28534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</w:t>
            </w:r>
          </w:p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натуры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366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63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Линейный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  <w:proofErr w:type="spellEnd"/>
            <w:proofErr w:type="gram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348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Пятно-силуэт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18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Тень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пример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пятна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694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3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 как одно из главных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 выражения в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изобразительном</w:t>
            </w:r>
            <w:r w:rsidRPr="0028534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искусстве.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06"/>
        </w:trPr>
        <w:tc>
          <w:tcPr>
            <w:tcW w:w="505" w:type="dxa"/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Разноцветные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краски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558"/>
        </w:trPr>
        <w:tc>
          <w:tcPr>
            <w:tcW w:w="505" w:type="dxa"/>
          </w:tcPr>
          <w:p w:rsidR="00BD12E3" w:rsidRPr="00285345" w:rsidRDefault="00BD12E3" w:rsidP="00F04662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7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 как выражение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настроения,</w:t>
            </w:r>
            <w:r w:rsidRPr="00285345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душевного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состояния.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16"/>
        </w:trPr>
        <w:tc>
          <w:tcPr>
            <w:tcW w:w="505" w:type="dxa"/>
          </w:tcPr>
          <w:p w:rsidR="00BD12E3" w:rsidRPr="00285345" w:rsidRDefault="00BD12E3" w:rsidP="00F04662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Наш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украшают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цветы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07"/>
        </w:trPr>
        <w:tc>
          <w:tcPr>
            <w:tcW w:w="505" w:type="dxa"/>
          </w:tcPr>
          <w:p w:rsidR="00BD12E3" w:rsidRPr="00285345" w:rsidRDefault="00BD12E3" w:rsidP="00F04662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24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Изображения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времён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left="76"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12"/>
        </w:trPr>
        <w:tc>
          <w:tcPr>
            <w:tcW w:w="505" w:type="dxa"/>
          </w:tcPr>
          <w:p w:rsidR="00BD12E3" w:rsidRPr="00285345" w:rsidRDefault="00BD12E3" w:rsidP="00F04662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монотипии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419"/>
        </w:trPr>
        <w:tc>
          <w:tcPr>
            <w:tcW w:w="505" w:type="dxa"/>
          </w:tcPr>
          <w:p w:rsidR="00BD12E3" w:rsidRPr="00285345" w:rsidRDefault="00BD12E3" w:rsidP="00F04662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Изображение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объёме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gridAfter w:val="2"/>
          <w:wAfter w:w="2298" w:type="dxa"/>
          <w:trHeight w:val="554"/>
        </w:trPr>
        <w:tc>
          <w:tcPr>
            <w:tcW w:w="505" w:type="dxa"/>
          </w:tcPr>
          <w:p w:rsidR="00BD12E3" w:rsidRPr="00285345" w:rsidRDefault="00BD12E3" w:rsidP="00F04662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7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Объёмная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аппликация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коллаж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8" w:type="dxa"/>
            <w:gridSpan w:val="2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4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D12E3" w:rsidRPr="00285345" w:rsidRDefault="00BD12E3" w:rsidP="00BD1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D12E3" w:rsidRPr="00285345" w:rsidSect="00BD12E3">
          <w:pgSz w:w="1685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7741"/>
        <w:gridCol w:w="1134"/>
        <w:gridCol w:w="992"/>
        <w:gridCol w:w="2126"/>
        <w:gridCol w:w="3119"/>
      </w:tblGrid>
      <w:tr w:rsidR="00BD12E3" w:rsidRPr="00285345" w:rsidTr="00F04662">
        <w:trPr>
          <w:trHeight w:val="450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lastRenderedPageBreak/>
              <w:t>16.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Глиняные игрушки известных</w:t>
            </w:r>
            <w:r w:rsidRPr="0028534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народных художественных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промыслов.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29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lastRenderedPageBreak/>
              <w:t>17.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43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Объёмные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изображения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бумаги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08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Узоры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698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7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Узоры и орнаменты,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создаваемые людьми, и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разнообразие</w:t>
            </w:r>
            <w:r w:rsidRPr="0028534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396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Орнамент игрушек известных</w:t>
            </w:r>
            <w:r w:rsidRPr="0028534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народных художественных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промыслов.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288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 и украшение бытовых</w:t>
            </w:r>
            <w:r w:rsidRPr="0028534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322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Разнообразие</w:t>
            </w:r>
            <w:r w:rsidRPr="0028534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архитектурных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построек в окружающем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84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Дома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бывают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разными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07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24.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Дом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снаружи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внутри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13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25.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56" w:right="915" w:hanging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Объёмная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аппликация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Сказочн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ы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городок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18"/>
        </w:trPr>
        <w:tc>
          <w:tcPr>
            <w:tcW w:w="505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26.</w:t>
            </w:r>
          </w:p>
        </w:tc>
        <w:tc>
          <w:tcPr>
            <w:tcW w:w="7740" w:type="dxa"/>
            <w:tcBorders>
              <w:bottom w:val="single" w:sz="6" w:space="0" w:color="000000"/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4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Восприятие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произведений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детского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творчества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703"/>
        </w:trPr>
        <w:tc>
          <w:tcPr>
            <w:tcW w:w="505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27.</w:t>
            </w:r>
          </w:p>
        </w:tc>
        <w:tc>
          <w:tcPr>
            <w:tcW w:w="7740" w:type="dxa"/>
            <w:tcBorders>
              <w:top w:val="single" w:sz="6" w:space="0" w:color="000000"/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Художественное наблюдение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окружающего мира (мира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природы)</w:t>
            </w:r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</w:tcBorders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20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28.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Восприятие художественных</w:t>
            </w:r>
            <w:r w:rsidRPr="0028534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иллюстраций в детских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книгах.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398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29.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живописной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               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картиной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12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30.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Художник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зритель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364"/>
        </w:trPr>
        <w:tc>
          <w:tcPr>
            <w:tcW w:w="505" w:type="dxa"/>
          </w:tcPr>
          <w:p w:rsidR="00BD12E3" w:rsidRPr="00285345" w:rsidRDefault="00BD12E3" w:rsidP="00F04662">
            <w:pPr>
              <w:ind w:left="78" w:right="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31.</w:t>
            </w:r>
          </w:p>
        </w:tc>
        <w:tc>
          <w:tcPr>
            <w:tcW w:w="7740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3"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художников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«Времена</w:t>
            </w:r>
            <w:r w:rsidRPr="0028534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года».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8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40"/>
        </w:trPr>
        <w:tc>
          <w:tcPr>
            <w:tcW w:w="504" w:type="dxa"/>
          </w:tcPr>
          <w:p w:rsidR="00BD12E3" w:rsidRPr="00285345" w:rsidRDefault="00BD12E3" w:rsidP="00F04662">
            <w:pPr>
              <w:ind w:left="78" w:right="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32.</w:t>
            </w:r>
          </w:p>
        </w:tc>
        <w:tc>
          <w:tcPr>
            <w:tcW w:w="7741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4"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Яркие зрительные</w:t>
            </w:r>
            <w:r w:rsidRPr="0028534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впечатления</w:t>
            </w:r>
            <w:r w:rsidRPr="0028534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фотографиях.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419"/>
        </w:trPr>
        <w:tc>
          <w:tcPr>
            <w:tcW w:w="504" w:type="dxa"/>
          </w:tcPr>
          <w:p w:rsidR="00BD12E3" w:rsidRPr="00285345" w:rsidRDefault="00BD12E3" w:rsidP="00F04662">
            <w:pPr>
              <w:ind w:left="78" w:right="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7741" w:type="dxa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  <w:proofErr w:type="spellEnd"/>
            <w:r w:rsidRPr="002853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85345"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proofErr w:type="spellEnd"/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BD12E3" w:rsidRPr="00285345" w:rsidRDefault="00BD12E3" w:rsidP="00F04662">
            <w:pPr>
              <w:ind w:right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2E3" w:rsidRPr="00285345" w:rsidTr="00F04662">
        <w:trPr>
          <w:trHeight w:val="798"/>
        </w:trPr>
        <w:tc>
          <w:tcPr>
            <w:tcW w:w="8245" w:type="dxa"/>
            <w:gridSpan w:val="2"/>
            <w:tcBorders>
              <w:right w:val="single" w:sz="6" w:space="0" w:color="000000"/>
            </w:tcBorders>
          </w:tcPr>
          <w:p w:rsidR="00BD12E3" w:rsidRPr="00285345" w:rsidRDefault="00BD12E3" w:rsidP="00F04662">
            <w:pPr>
              <w:ind w:left="74"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28534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28534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8534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853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D12E3" w:rsidRPr="00285345" w:rsidRDefault="00BD12E3" w:rsidP="00F04662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285345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992" w:type="dxa"/>
          </w:tcPr>
          <w:p w:rsidR="00BD12E3" w:rsidRPr="00285345" w:rsidRDefault="00BD12E3" w:rsidP="00F04662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D12E3" w:rsidRPr="00285345" w:rsidRDefault="00BD12E3" w:rsidP="00F0466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D12E3" w:rsidRDefault="00BD12E3" w:rsidP="00BD12E3"/>
    <w:p w:rsidR="00BD12E3" w:rsidRPr="00285345" w:rsidRDefault="00BD12E3" w:rsidP="00BD1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D12E3" w:rsidRPr="00285345" w:rsidSect="00285345">
          <w:type w:val="continuous"/>
          <w:pgSz w:w="1685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p w:rsidR="00F624A7" w:rsidRDefault="00F624A7"/>
    <w:sectPr w:rsidR="00F624A7" w:rsidSect="00BD1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E"/>
    <w:rsid w:val="005508E6"/>
    <w:rsid w:val="0081246E"/>
    <w:rsid w:val="009F7F5F"/>
    <w:rsid w:val="00BD12E3"/>
    <w:rsid w:val="00F6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2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F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2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F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1957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6</cp:revision>
  <dcterms:created xsi:type="dcterms:W3CDTF">2022-10-19T17:30:00Z</dcterms:created>
  <dcterms:modified xsi:type="dcterms:W3CDTF">2022-10-19T18:02:00Z</dcterms:modified>
</cp:coreProperties>
</file>